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35B01" w:rsidTr="001B1BE1">
        <w:tc>
          <w:tcPr>
            <w:tcW w:w="2093" w:type="dxa"/>
            <w:shd w:val="clear" w:color="auto" w:fill="DAF0F3" w:themeFill="accent5" w:themeFillTint="33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35B01" w:rsidTr="001B1BE1">
        <w:tc>
          <w:tcPr>
            <w:tcW w:w="2093" w:type="dxa"/>
            <w:shd w:val="clear" w:color="auto" w:fill="DAF0F3" w:themeFill="accent5" w:themeFillTint="33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35B01" w:rsidTr="001B1BE1">
        <w:tc>
          <w:tcPr>
            <w:tcW w:w="2093" w:type="dxa"/>
            <w:shd w:val="clear" w:color="auto" w:fill="DAF0F3" w:themeFill="accent5" w:themeFillTint="33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35B01" w:rsidRDefault="00DC5DD2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35B01" w:rsidRDefault="003D2522" w:rsidP="00A35B0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B1BE1" w:rsidRPr="00A35B01" w:rsidRDefault="001B1BE1" w:rsidP="00A35B0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35B01">
        <w:rPr>
          <w:rFonts w:ascii="Arial" w:hAnsi="Arial" w:cs="Arial"/>
          <w:b/>
          <w:bCs/>
          <w:sz w:val="24"/>
          <w:szCs w:val="24"/>
        </w:rPr>
        <w:t>KAKO SU GRAĐENA ŽIVA BIĆA I</w:t>
      </w:r>
      <w:r w:rsidR="0097331E" w:rsidRPr="00A35B01">
        <w:rPr>
          <w:rFonts w:ascii="Arial" w:hAnsi="Arial" w:cs="Arial"/>
          <w:b/>
          <w:bCs/>
          <w:sz w:val="24"/>
          <w:szCs w:val="24"/>
        </w:rPr>
        <w:t>I</w:t>
      </w:r>
    </w:p>
    <w:p w:rsidR="006C2073" w:rsidRPr="00A35B01" w:rsidRDefault="0097331E" w:rsidP="00A35B01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35B01">
        <w:rPr>
          <w:rFonts w:ascii="Arial" w:hAnsi="Arial" w:cs="Arial"/>
          <w:b/>
          <w:bCs/>
          <w:iCs/>
          <w:sz w:val="24"/>
          <w:szCs w:val="24"/>
        </w:rPr>
        <w:t xml:space="preserve">Jednostanični i </w:t>
      </w:r>
      <w:proofErr w:type="spellStart"/>
      <w:r w:rsidRPr="00A35B01">
        <w:rPr>
          <w:rFonts w:ascii="Arial" w:hAnsi="Arial" w:cs="Arial"/>
          <w:b/>
          <w:bCs/>
          <w:iCs/>
          <w:sz w:val="24"/>
          <w:szCs w:val="24"/>
        </w:rPr>
        <w:t>mnogostanični</w:t>
      </w:r>
      <w:proofErr w:type="spellEnd"/>
      <w:r w:rsidRPr="00A35B01">
        <w:rPr>
          <w:rFonts w:ascii="Arial" w:hAnsi="Arial" w:cs="Arial"/>
          <w:b/>
          <w:bCs/>
          <w:iCs/>
          <w:sz w:val="24"/>
          <w:szCs w:val="24"/>
        </w:rPr>
        <w:t xml:space="preserve"> organizmi, Od stanice do organizma - </w:t>
      </w:r>
      <w:proofErr w:type="spellStart"/>
      <w:r w:rsidRPr="00A35B01">
        <w:rPr>
          <w:rFonts w:ascii="Arial" w:hAnsi="Arial" w:cs="Arial"/>
          <w:b/>
          <w:bCs/>
          <w:iCs/>
          <w:sz w:val="24"/>
          <w:szCs w:val="24"/>
        </w:rPr>
        <w:t>Mikroskopiranje</w:t>
      </w:r>
      <w:proofErr w:type="spellEnd"/>
      <w:r w:rsidRPr="00A35B01">
        <w:rPr>
          <w:rFonts w:ascii="Arial" w:hAnsi="Arial" w:cs="Arial"/>
          <w:b/>
          <w:bCs/>
          <w:iCs/>
          <w:sz w:val="24"/>
          <w:szCs w:val="24"/>
        </w:rPr>
        <w:t xml:space="preserve"> tkiva</w:t>
      </w:r>
    </w:p>
    <w:p w:rsidR="00DB68A9" w:rsidRPr="00A35B01" w:rsidRDefault="00DB68A9" w:rsidP="00A35B01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DE3113" w:rsidRPr="00606094" w:rsidRDefault="00DE3113" w:rsidP="00DE3113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DB68A9" w:rsidRPr="00A35B01" w:rsidRDefault="00DB68A9" w:rsidP="00A35B01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34483" w:rsidRPr="00A35B01" w:rsidRDefault="00A34483" w:rsidP="00A35B01">
      <w:pPr>
        <w:spacing w:line="360" w:lineRule="auto"/>
        <w:rPr>
          <w:rFonts w:ascii="Arial" w:hAnsi="Arial" w:cs="Arial"/>
          <w:sz w:val="24"/>
          <w:szCs w:val="24"/>
        </w:rPr>
      </w:pPr>
      <w:r w:rsidRPr="00A35B01">
        <w:rPr>
          <w:rFonts w:ascii="Arial" w:hAnsi="Arial" w:cs="Arial"/>
          <w:sz w:val="24"/>
          <w:szCs w:val="24"/>
        </w:rPr>
        <w:t xml:space="preserve">Pogledaj </w:t>
      </w:r>
      <w:hyperlink r:id="rId8" w:history="1">
        <w:r w:rsidRPr="00A35B01">
          <w:rPr>
            <w:rStyle w:val="Hyperlink"/>
            <w:rFonts w:ascii="Arial" w:hAnsi="Arial" w:cs="Arial"/>
            <w:sz w:val="24"/>
            <w:szCs w:val="24"/>
          </w:rPr>
          <w:t xml:space="preserve">fotografije stanica, jednostaničnih organizama  i </w:t>
        </w:r>
        <w:proofErr w:type="spellStart"/>
        <w:r w:rsidRPr="00A35B01">
          <w:rPr>
            <w:rStyle w:val="Hyperlink"/>
            <w:rFonts w:ascii="Arial" w:hAnsi="Arial" w:cs="Arial"/>
            <w:sz w:val="24"/>
            <w:szCs w:val="24"/>
          </w:rPr>
          <w:t>videomaterijale</w:t>
        </w:r>
        <w:proofErr w:type="spellEnd"/>
        <w:r w:rsidRPr="00A35B01">
          <w:rPr>
            <w:rStyle w:val="Hyperlink"/>
            <w:rFonts w:ascii="Arial" w:hAnsi="Arial" w:cs="Arial"/>
            <w:sz w:val="24"/>
            <w:szCs w:val="24"/>
          </w:rPr>
          <w:t xml:space="preserve"> jednostaničnih organizama</w:t>
        </w:r>
      </w:hyperlink>
      <w:r w:rsidRPr="00A35B01">
        <w:rPr>
          <w:rFonts w:ascii="Arial" w:hAnsi="Arial" w:cs="Arial"/>
          <w:sz w:val="24"/>
          <w:szCs w:val="24"/>
        </w:rPr>
        <w:t xml:space="preserve">. Materijal se nalazi u dodatnim digitalnim sadržajima u rubrici VIZUALNO+. </w:t>
      </w:r>
    </w:p>
    <w:p w:rsidR="00A34483" w:rsidRPr="00A35B01" w:rsidRDefault="00A34483" w:rsidP="00A35B01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5A2B83" w:rsidRPr="00A35B01" w:rsidRDefault="00541CF9" w:rsidP="00A35B01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A35B0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8C6FED" w:rsidRPr="00A35B01" w:rsidRDefault="008C6FED" w:rsidP="00A35B01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7331E" w:rsidRPr="00A35B01" w:rsidRDefault="005E64F2" w:rsidP="00A35B01">
      <w:pPr>
        <w:pStyle w:val="Normal1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A35B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661670</wp:posOffset>
            </wp:positionV>
            <wp:extent cx="5760720" cy="397637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31E" w:rsidRPr="00A35B01">
        <w:rPr>
          <w:rFonts w:ascii="Arial" w:hAnsi="Arial" w:cs="Arial"/>
          <w:sz w:val="24"/>
          <w:szCs w:val="24"/>
        </w:rPr>
        <w:t>Pročitaj tekst u udžbeniku od 17. - 20</w:t>
      </w:r>
      <w:r w:rsidR="0097331E" w:rsidRPr="00A35B01">
        <w:rPr>
          <w:rFonts w:ascii="Arial" w:hAnsi="Arial" w:cs="Arial"/>
          <w:iCs/>
          <w:sz w:val="24"/>
          <w:szCs w:val="24"/>
        </w:rPr>
        <w:t xml:space="preserve">. </w:t>
      </w:r>
      <w:r w:rsidR="00283A71">
        <w:rPr>
          <w:rFonts w:ascii="Arial" w:hAnsi="Arial" w:cs="Arial"/>
          <w:sz w:val="24"/>
          <w:szCs w:val="24"/>
        </w:rPr>
        <w:t>stranice i</w:t>
      </w:r>
      <w:r w:rsidR="00DF22C2" w:rsidRPr="00A35B01">
        <w:rPr>
          <w:rFonts w:ascii="Arial" w:hAnsi="Arial" w:cs="Arial"/>
          <w:iCs/>
          <w:sz w:val="24"/>
          <w:szCs w:val="24"/>
        </w:rPr>
        <w:t xml:space="preserve"> izradi umne mape za biljna i životinjska tkiva</w:t>
      </w:r>
      <w:r w:rsidRPr="00A35B01">
        <w:rPr>
          <w:rFonts w:ascii="Arial" w:hAnsi="Arial" w:cs="Arial"/>
          <w:iCs/>
          <w:sz w:val="24"/>
          <w:szCs w:val="24"/>
        </w:rPr>
        <w:t xml:space="preserve">. U umnoj mapi navedi vrste tkiva i njihove uloge. </w:t>
      </w:r>
    </w:p>
    <w:p w:rsidR="00621A78" w:rsidRPr="00A35B01" w:rsidRDefault="005E64F2" w:rsidP="00A35B01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B01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218440</wp:posOffset>
            </wp:positionV>
            <wp:extent cx="6646437" cy="3381375"/>
            <wp:effectExtent l="0" t="0" r="0" b="0"/>
            <wp:wrapTight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37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4F2" w:rsidRPr="00A35B01" w:rsidRDefault="005E64F2" w:rsidP="00A35B01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4FD1" w:rsidRPr="00A35B01" w:rsidRDefault="00724FD1" w:rsidP="00A35B01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35B0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11D00" w:rsidRPr="00A35B01" w:rsidRDefault="007F7645" w:rsidP="00A35B01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222520" w:rsidRPr="00A35B01">
        <w:rPr>
          <w:rFonts w:ascii="Arial" w:hAnsi="Arial" w:cs="Arial"/>
          <w:sz w:val="24"/>
          <w:szCs w:val="24"/>
        </w:rPr>
        <w:t>2</w:t>
      </w:r>
      <w:r w:rsidR="007E334A" w:rsidRPr="00A35B01">
        <w:rPr>
          <w:rFonts w:ascii="Arial" w:hAnsi="Arial" w:cs="Arial"/>
          <w:sz w:val="24"/>
          <w:szCs w:val="24"/>
        </w:rPr>
        <w:t xml:space="preserve">. zadatak na </w:t>
      </w:r>
      <w:r w:rsidR="00222520" w:rsidRPr="00A35B01">
        <w:rPr>
          <w:rFonts w:ascii="Arial" w:hAnsi="Arial" w:cs="Arial"/>
          <w:sz w:val="24"/>
          <w:szCs w:val="24"/>
        </w:rPr>
        <w:t>11</w:t>
      </w:r>
      <w:r w:rsidR="0099647A" w:rsidRPr="00A35B01">
        <w:rPr>
          <w:rFonts w:ascii="Arial" w:hAnsi="Arial" w:cs="Arial"/>
          <w:sz w:val="24"/>
          <w:szCs w:val="24"/>
        </w:rPr>
        <w:t>.</w:t>
      </w:r>
      <w:r w:rsidR="008C6FED" w:rsidRPr="00A35B01">
        <w:rPr>
          <w:rFonts w:ascii="Arial" w:hAnsi="Arial" w:cs="Arial"/>
          <w:sz w:val="24"/>
          <w:szCs w:val="24"/>
        </w:rPr>
        <w:t xml:space="preserve"> </w:t>
      </w:r>
      <w:r w:rsidR="00283A71">
        <w:rPr>
          <w:rFonts w:ascii="Arial" w:hAnsi="Arial" w:cs="Arial"/>
          <w:sz w:val="24"/>
          <w:szCs w:val="24"/>
        </w:rPr>
        <w:t xml:space="preserve">stranici </w:t>
      </w:r>
      <w:r w:rsidR="00D11D00" w:rsidRPr="00A35B01">
        <w:rPr>
          <w:rFonts w:ascii="Arial" w:hAnsi="Arial" w:cs="Arial"/>
          <w:sz w:val="24"/>
          <w:szCs w:val="24"/>
        </w:rPr>
        <w:t xml:space="preserve">i 3. zadatak na </w:t>
      </w:r>
      <w:r w:rsidR="00283A71">
        <w:rPr>
          <w:rFonts w:ascii="Arial" w:hAnsi="Arial" w:cs="Arial"/>
          <w:sz w:val="24"/>
          <w:szCs w:val="24"/>
        </w:rPr>
        <w:t>1</w:t>
      </w:r>
      <w:r w:rsidR="00D11D00" w:rsidRPr="00A35B01">
        <w:rPr>
          <w:rFonts w:ascii="Arial" w:hAnsi="Arial" w:cs="Arial"/>
          <w:sz w:val="24"/>
          <w:szCs w:val="24"/>
        </w:rPr>
        <w:t xml:space="preserve">2. </w:t>
      </w:r>
      <w:r w:rsidR="00283A71">
        <w:rPr>
          <w:rFonts w:ascii="Arial" w:hAnsi="Arial" w:cs="Arial"/>
          <w:sz w:val="24"/>
          <w:szCs w:val="24"/>
        </w:rPr>
        <w:t xml:space="preserve">stranici. </w:t>
      </w:r>
    </w:p>
    <w:p w:rsidR="00621A78" w:rsidRPr="00A35B01" w:rsidRDefault="00621A78" w:rsidP="00A35B01">
      <w:pPr>
        <w:spacing w:before="240" w:line="360" w:lineRule="auto"/>
        <w:rPr>
          <w:rFonts w:ascii="Arial" w:hAnsi="Arial" w:cs="Arial"/>
          <w:color w:val="017057" w:themeColor="accent4" w:themeShade="BF"/>
          <w:sz w:val="24"/>
          <w:szCs w:val="24"/>
        </w:rPr>
      </w:pPr>
    </w:p>
    <w:p w:rsidR="00724FD1" w:rsidRPr="00A35B01" w:rsidRDefault="00724FD1" w:rsidP="00A35B01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35B0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35B01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A35B01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222520" w:rsidRPr="00A35B01" w:rsidRDefault="00222520" w:rsidP="00A35B01">
      <w:pPr>
        <w:spacing w:line="360" w:lineRule="auto"/>
        <w:rPr>
          <w:rFonts w:ascii="Arial" w:hAnsi="Arial" w:cs="Arial"/>
          <w:sz w:val="24"/>
          <w:szCs w:val="24"/>
        </w:rPr>
      </w:pPr>
    </w:p>
    <w:p w:rsidR="00222520" w:rsidRPr="00222520" w:rsidRDefault="008F5D57" w:rsidP="00A35B01">
      <w:pPr>
        <w:spacing w:line="360" w:lineRule="auto"/>
        <w:rPr>
          <w:rFonts w:ascii="Arial" w:hAnsi="Arial" w:cs="Arial"/>
          <w:sz w:val="24"/>
          <w:szCs w:val="24"/>
        </w:rPr>
      </w:pPr>
      <w:r w:rsidRPr="00A35B01">
        <w:rPr>
          <w:rFonts w:ascii="Arial" w:hAnsi="Arial" w:cs="Arial"/>
          <w:sz w:val="24"/>
          <w:szCs w:val="24"/>
        </w:rPr>
        <w:t>Za ponavljanje riješi kviz</w:t>
      </w:r>
      <w:r w:rsidR="00222520" w:rsidRPr="00A35B01">
        <w:rPr>
          <w:rFonts w:ascii="Arial" w:hAnsi="Arial" w:cs="Arial"/>
          <w:sz w:val="24"/>
          <w:szCs w:val="24"/>
        </w:rPr>
        <w:t xml:space="preserve">ove </w:t>
      </w:r>
      <w:r w:rsidRPr="00A35B01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 xml:space="preserve">Provjeri znanje - </w:t>
        </w:r>
      </w:hyperlink>
      <w:hyperlink r:id="rId12" w:history="1"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 xml:space="preserve">Jednostanični ili </w:t>
        </w:r>
      </w:hyperlink>
      <w:hyperlink r:id="rId13" w:history="1">
        <w:proofErr w:type="spellStart"/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>mnogostanični</w:t>
        </w:r>
        <w:proofErr w:type="spellEnd"/>
      </w:hyperlink>
      <w:hyperlink r:id="rId14" w:history="1"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 xml:space="preserve"> organizmi</w:t>
        </w:r>
      </w:hyperlink>
      <w:r w:rsidR="00222520" w:rsidRPr="00A35B01">
        <w:rPr>
          <w:rFonts w:ascii="Arial" w:hAnsi="Arial" w:cs="Arial"/>
          <w:sz w:val="24"/>
          <w:szCs w:val="24"/>
        </w:rPr>
        <w:t xml:space="preserve">   i </w:t>
      </w:r>
      <w:hyperlink r:id="rId15" w:history="1"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>Provjeri znanje - Životinjska tkiva</w:t>
        </w:r>
      </w:hyperlink>
    </w:p>
    <w:p w:rsidR="00AE0A1D" w:rsidRPr="00A35B01" w:rsidRDefault="00222520" w:rsidP="00A35B01">
      <w:pPr>
        <w:spacing w:line="360" w:lineRule="auto"/>
        <w:rPr>
          <w:rFonts w:ascii="Arial" w:hAnsi="Arial" w:cs="Arial"/>
          <w:color w:val="014A3A" w:themeColor="accent4" w:themeShade="80"/>
          <w:sz w:val="24"/>
          <w:szCs w:val="24"/>
        </w:rPr>
      </w:pPr>
      <w:r w:rsidRPr="00A35B01">
        <w:rPr>
          <w:rFonts w:ascii="Arial" w:hAnsi="Arial" w:cs="Arial"/>
          <w:sz w:val="24"/>
          <w:szCs w:val="24"/>
        </w:rPr>
        <w:t xml:space="preserve">Ako te </w:t>
      </w:r>
      <w:hyperlink r:id="rId16" w:history="1">
        <w:r w:rsidR="008F5D57" w:rsidRPr="00A35B01">
          <w:rPr>
            <w:rStyle w:val="Hyperlink"/>
            <w:rFonts w:ascii="Arial" w:hAnsi="Arial" w:cs="Arial"/>
            <w:sz w:val="24"/>
            <w:szCs w:val="24"/>
          </w:rPr>
          <w:t xml:space="preserve">Zanima te više o dijelovima stanice </w:t>
        </w:r>
      </w:hyperlink>
      <w:r w:rsidR="00AE0A1D" w:rsidRPr="00A35B01">
        <w:rPr>
          <w:rFonts w:ascii="Arial" w:hAnsi="Arial" w:cs="Arial"/>
          <w:sz w:val="24"/>
          <w:szCs w:val="24"/>
        </w:rPr>
        <w:t xml:space="preserve"> Materijal se nalazi u dodatnim digitalnim sadržajima u rubrici ISTRAŽI. </w:t>
      </w:r>
    </w:p>
    <w:p w:rsidR="007A18AF" w:rsidRPr="00A35B01" w:rsidRDefault="007A18AF" w:rsidP="00A35B01">
      <w:pPr>
        <w:spacing w:line="360" w:lineRule="auto"/>
        <w:rPr>
          <w:rFonts w:ascii="Arial" w:hAnsi="Arial" w:cs="Arial"/>
          <w:sz w:val="24"/>
          <w:szCs w:val="24"/>
        </w:rPr>
      </w:pPr>
      <w:r w:rsidRPr="00A35B01">
        <w:rPr>
          <w:rFonts w:ascii="Arial" w:hAnsi="Arial" w:cs="Arial"/>
          <w:sz w:val="24"/>
          <w:szCs w:val="24"/>
        </w:rPr>
        <w:t xml:space="preserve">Ako želiš nešto više saznati </w:t>
      </w:r>
      <w:hyperlink r:id="rId17" w:history="1">
        <w:r w:rsidR="00222520" w:rsidRPr="00A35B01">
          <w:rPr>
            <w:rStyle w:val="Hyperlink"/>
            <w:rFonts w:ascii="Arial" w:hAnsi="Arial" w:cs="Arial"/>
            <w:sz w:val="24"/>
            <w:szCs w:val="24"/>
          </w:rPr>
          <w:t>Kakav je odnos volumena i površine stanice</w:t>
        </w:r>
        <w:r w:rsidR="00222520" w:rsidRPr="00A35B01">
          <w:rPr>
            <w:rStyle w:val="Hyperlink"/>
            <w:rFonts w:ascii="Arial" w:hAnsi="Arial" w:cs="Arial"/>
            <w:i/>
            <w:iCs/>
            <w:sz w:val="24"/>
            <w:szCs w:val="24"/>
          </w:rPr>
          <w:t xml:space="preserve"> </w:t>
        </w:r>
      </w:hyperlink>
      <w:r w:rsidRPr="00A35B01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:rsidR="00906326" w:rsidRDefault="009063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22520" w:rsidRPr="00A35B01" w:rsidRDefault="00222520" w:rsidP="00A35B01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35B01" w:rsidRPr="00A35B01" w:rsidTr="00A35B01">
        <w:tc>
          <w:tcPr>
            <w:tcW w:w="9288" w:type="dxa"/>
            <w:shd w:val="clear" w:color="auto" w:fill="DAF0F3" w:themeFill="accent5" w:themeFillTint="33"/>
          </w:tcPr>
          <w:p w:rsidR="00A35B01" w:rsidRPr="00A35B01" w:rsidRDefault="00A35B01" w:rsidP="00A35B0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A35B01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A35B01" w:rsidRPr="00A35B01" w:rsidTr="007249F4">
        <w:trPr>
          <w:trHeight w:val="838"/>
        </w:trPr>
        <w:tc>
          <w:tcPr>
            <w:tcW w:w="9288" w:type="dxa"/>
          </w:tcPr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___</w:t>
            </w: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</w:t>
            </w: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_____________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5B01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</w:t>
            </w:r>
            <w:r w:rsidRPr="00A35B01">
              <w:rPr>
                <w:rFonts w:ascii="Arial" w:hAnsi="Arial" w:cs="Arial"/>
                <w:bCs/>
                <w:sz w:val="24"/>
                <w:szCs w:val="24"/>
              </w:rPr>
              <w:t>______________</w:t>
            </w:r>
          </w:p>
          <w:p w:rsidR="00A35B01" w:rsidRPr="00A35B01" w:rsidRDefault="00A35B01" w:rsidP="00A35B0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5B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660E7" w:rsidRPr="00A35B01" w:rsidRDefault="00B660E7" w:rsidP="00A35B01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B660E7" w:rsidRPr="00A35B01" w:rsidRDefault="00B660E7" w:rsidP="00A35B01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B660E7" w:rsidRPr="00A35B01" w:rsidRDefault="00B660E7" w:rsidP="00A35B01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455EE9" w:rsidRPr="00A35B01" w:rsidRDefault="00455EE9" w:rsidP="00A35B01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A35B01" w:rsidRDefault="008F2E08" w:rsidP="00A35B0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A35B01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07F" w:rsidRDefault="00D9407F" w:rsidP="00FE549F">
      <w:pPr>
        <w:spacing w:after="0" w:line="240" w:lineRule="auto"/>
      </w:pPr>
      <w:r>
        <w:separator/>
      </w:r>
    </w:p>
  </w:endnote>
  <w:endnote w:type="continuationSeparator" w:id="0">
    <w:p w:rsidR="00D9407F" w:rsidRDefault="00D9407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C7C88A-E11D-441D-90A8-30EE879B35D9}"/>
    <w:embedBold r:id="rId2" w:fontKey="{25A96B48-1528-4B9F-A980-23C82BA3FA4E}"/>
    <w:embedItalic r:id="rId3" w:fontKey="{B4BCE390-6DD5-4811-8CB8-264E926A3DE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95A576F-785F-444E-B1A8-D8A0173FC6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53B20FC-1401-45CE-A931-311CFF525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479F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C74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DC74A5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07F" w:rsidRDefault="00D9407F" w:rsidP="00FE549F">
      <w:pPr>
        <w:spacing w:after="0" w:line="240" w:lineRule="auto"/>
      </w:pPr>
      <w:r>
        <w:separator/>
      </w:r>
    </w:p>
  </w:footnote>
  <w:footnote w:type="continuationSeparator" w:id="0">
    <w:p w:rsidR="00D9407F" w:rsidRDefault="00D9407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479FF"/>
    <w:rsid w:val="00081DD5"/>
    <w:rsid w:val="00091968"/>
    <w:rsid w:val="000D4DD7"/>
    <w:rsid w:val="000E5137"/>
    <w:rsid w:val="000F2E79"/>
    <w:rsid w:val="00123A84"/>
    <w:rsid w:val="0015707A"/>
    <w:rsid w:val="001B1BE1"/>
    <w:rsid w:val="001E5E77"/>
    <w:rsid w:val="00222520"/>
    <w:rsid w:val="00232780"/>
    <w:rsid w:val="002559C0"/>
    <w:rsid w:val="00283A71"/>
    <w:rsid w:val="002D7C73"/>
    <w:rsid w:val="002F2833"/>
    <w:rsid w:val="0030198F"/>
    <w:rsid w:val="00314A8F"/>
    <w:rsid w:val="00333C2B"/>
    <w:rsid w:val="00347D9D"/>
    <w:rsid w:val="00370AF3"/>
    <w:rsid w:val="003A4C1B"/>
    <w:rsid w:val="003C64E0"/>
    <w:rsid w:val="003D2522"/>
    <w:rsid w:val="0041373A"/>
    <w:rsid w:val="00433658"/>
    <w:rsid w:val="00436939"/>
    <w:rsid w:val="00455EE9"/>
    <w:rsid w:val="0045618A"/>
    <w:rsid w:val="004723FB"/>
    <w:rsid w:val="004741FE"/>
    <w:rsid w:val="004C6315"/>
    <w:rsid w:val="004D3A4A"/>
    <w:rsid w:val="0053460B"/>
    <w:rsid w:val="00536731"/>
    <w:rsid w:val="00541CF9"/>
    <w:rsid w:val="0055163F"/>
    <w:rsid w:val="00571F17"/>
    <w:rsid w:val="00582B69"/>
    <w:rsid w:val="0059335A"/>
    <w:rsid w:val="005A2B83"/>
    <w:rsid w:val="005E64F2"/>
    <w:rsid w:val="005F20F8"/>
    <w:rsid w:val="00621A78"/>
    <w:rsid w:val="00636D23"/>
    <w:rsid w:val="006422D0"/>
    <w:rsid w:val="00662D68"/>
    <w:rsid w:val="006C2073"/>
    <w:rsid w:val="006F1084"/>
    <w:rsid w:val="006F1D9F"/>
    <w:rsid w:val="007034A0"/>
    <w:rsid w:val="007071BE"/>
    <w:rsid w:val="00712A56"/>
    <w:rsid w:val="007167A1"/>
    <w:rsid w:val="00724FD1"/>
    <w:rsid w:val="00725383"/>
    <w:rsid w:val="00746722"/>
    <w:rsid w:val="007503C1"/>
    <w:rsid w:val="007867C2"/>
    <w:rsid w:val="007A18AF"/>
    <w:rsid w:val="007B36B3"/>
    <w:rsid w:val="007E334A"/>
    <w:rsid w:val="007F7645"/>
    <w:rsid w:val="008133A0"/>
    <w:rsid w:val="008234EF"/>
    <w:rsid w:val="0085710C"/>
    <w:rsid w:val="00886029"/>
    <w:rsid w:val="008939A0"/>
    <w:rsid w:val="008C6FED"/>
    <w:rsid w:val="008E043E"/>
    <w:rsid w:val="008F2E08"/>
    <w:rsid w:val="008F5D57"/>
    <w:rsid w:val="00902B4A"/>
    <w:rsid w:val="00906326"/>
    <w:rsid w:val="00907B08"/>
    <w:rsid w:val="0091647D"/>
    <w:rsid w:val="00931A25"/>
    <w:rsid w:val="00937D1B"/>
    <w:rsid w:val="00950441"/>
    <w:rsid w:val="00970EC5"/>
    <w:rsid w:val="0097331E"/>
    <w:rsid w:val="00986B51"/>
    <w:rsid w:val="0099647A"/>
    <w:rsid w:val="009B2942"/>
    <w:rsid w:val="009E1E6A"/>
    <w:rsid w:val="00A116CF"/>
    <w:rsid w:val="00A25404"/>
    <w:rsid w:val="00A31F7A"/>
    <w:rsid w:val="00A34483"/>
    <w:rsid w:val="00A35B01"/>
    <w:rsid w:val="00AA4423"/>
    <w:rsid w:val="00AD336B"/>
    <w:rsid w:val="00AE0A1D"/>
    <w:rsid w:val="00B3655A"/>
    <w:rsid w:val="00B46C18"/>
    <w:rsid w:val="00B544A1"/>
    <w:rsid w:val="00B660E7"/>
    <w:rsid w:val="00B973C1"/>
    <w:rsid w:val="00BB575C"/>
    <w:rsid w:val="00BF27E4"/>
    <w:rsid w:val="00C038D8"/>
    <w:rsid w:val="00C90B9C"/>
    <w:rsid w:val="00CA04A9"/>
    <w:rsid w:val="00CC1641"/>
    <w:rsid w:val="00CC7CCB"/>
    <w:rsid w:val="00CF2ED7"/>
    <w:rsid w:val="00CF5E11"/>
    <w:rsid w:val="00D00FD8"/>
    <w:rsid w:val="00D11D00"/>
    <w:rsid w:val="00D26D3D"/>
    <w:rsid w:val="00D65817"/>
    <w:rsid w:val="00D75ED2"/>
    <w:rsid w:val="00D8094F"/>
    <w:rsid w:val="00D916B0"/>
    <w:rsid w:val="00D9407F"/>
    <w:rsid w:val="00DB68A9"/>
    <w:rsid w:val="00DC5DD2"/>
    <w:rsid w:val="00DC74A5"/>
    <w:rsid w:val="00DD7406"/>
    <w:rsid w:val="00DE3113"/>
    <w:rsid w:val="00DF22C2"/>
    <w:rsid w:val="00E10DB8"/>
    <w:rsid w:val="00E1335A"/>
    <w:rsid w:val="00E60263"/>
    <w:rsid w:val="00E72548"/>
    <w:rsid w:val="00E73BB8"/>
    <w:rsid w:val="00E851BD"/>
    <w:rsid w:val="00EA30D8"/>
    <w:rsid w:val="00ED3B08"/>
    <w:rsid w:val="00EE2D58"/>
    <w:rsid w:val="00EF1603"/>
    <w:rsid w:val="00F36012"/>
    <w:rsid w:val="00F45555"/>
    <w:rsid w:val="00F531F5"/>
    <w:rsid w:val="00F740FE"/>
    <w:rsid w:val="00FB4533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eadd2895-78bc-418c-b32b-daa1612d4e07/" TargetMode="External"/><Relationship Id="rId13" Type="http://schemas.openxmlformats.org/officeDocument/2006/relationships/hyperlink" Target="https://learningapps.org/watch?v=pynpwhgpk1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ynpwhgpk19" TargetMode="External"/><Relationship Id="rId17" Type="http://schemas.openxmlformats.org/officeDocument/2006/relationships/hyperlink" Target="https://www.e-sfera.hr/dodatni-digitalni-sadrzaji/eadd2895-78bc-418c-b32b-daa1612d4e0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eadd2895-78bc-418c-b32b-daa1612d4e0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ynpwhgpk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h7tg2h4n19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watch?v=pynpwhgpk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58B1F-1512-496F-9025-AAFFB12A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50</cp:revision>
  <dcterms:created xsi:type="dcterms:W3CDTF">2020-09-11T09:25:00Z</dcterms:created>
  <dcterms:modified xsi:type="dcterms:W3CDTF">2020-09-14T09:31:00Z</dcterms:modified>
</cp:coreProperties>
</file>